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412BF" w14:textId="4213F70A" w:rsidR="00836748" w:rsidRPr="0093607F" w:rsidRDefault="00836748" w:rsidP="00836748">
      <w:pPr>
        <w:tabs>
          <w:tab w:val="center" w:pos="4819"/>
          <w:tab w:val="right" w:pos="9638"/>
        </w:tabs>
        <w:spacing w:after="0"/>
        <w:jc w:val="center"/>
        <w:rPr>
          <w:rFonts w:eastAsia="Times New Roman" w:cstheme="minorHAnsi"/>
          <w:b/>
          <w:sz w:val="32"/>
          <w:szCs w:val="32"/>
          <w:lang w:val="en-AU" w:eastAsia="en-AU"/>
        </w:rPr>
      </w:pPr>
      <w:r w:rsidRPr="0093607F">
        <w:rPr>
          <w:rFonts w:eastAsia="Times New Roman" w:cstheme="minorHAnsi"/>
          <w:noProof/>
          <w:sz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6143E20E" wp14:editId="7D91BC17">
            <wp:simplePos x="0" y="0"/>
            <wp:positionH relativeFrom="page">
              <wp:posOffset>6055360</wp:posOffset>
            </wp:positionH>
            <wp:positionV relativeFrom="paragraph">
              <wp:posOffset>-436245</wp:posOffset>
            </wp:positionV>
            <wp:extent cx="1499870" cy="105473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607F">
        <w:rPr>
          <w:rFonts w:eastAsia="Times New Roman" w:cstheme="minorHAnsi"/>
          <w:b/>
          <w:sz w:val="32"/>
          <w:szCs w:val="32"/>
          <w:lang w:val="en-AU" w:eastAsia="en-AU"/>
        </w:rPr>
        <w:t>LOWER CHITTERING HALL REPLACEMENT (LCHR)</w:t>
      </w:r>
    </w:p>
    <w:p w14:paraId="3F4ACE1B" w14:textId="12F909E9" w:rsidR="0058445F" w:rsidRPr="0093607F" w:rsidRDefault="0058445F" w:rsidP="00836748">
      <w:pPr>
        <w:tabs>
          <w:tab w:val="center" w:pos="4819"/>
          <w:tab w:val="right" w:pos="9638"/>
        </w:tabs>
        <w:spacing w:after="0"/>
        <w:jc w:val="center"/>
        <w:rPr>
          <w:rFonts w:eastAsia="Times New Roman" w:cstheme="minorHAnsi"/>
          <w:b/>
          <w:sz w:val="32"/>
          <w:szCs w:val="32"/>
          <w:lang w:val="en-AU" w:eastAsia="en-AU"/>
        </w:rPr>
      </w:pPr>
      <w:r w:rsidRPr="0093607F">
        <w:rPr>
          <w:rFonts w:eastAsia="Times New Roman" w:cstheme="minorHAnsi"/>
          <w:b/>
          <w:sz w:val="32"/>
          <w:szCs w:val="32"/>
          <w:lang w:val="en-AU" w:eastAsia="en-AU"/>
        </w:rPr>
        <w:t>REFERENCE</w:t>
      </w:r>
      <w:r w:rsidR="00475361" w:rsidRPr="0093607F">
        <w:rPr>
          <w:rFonts w:eastAsia="Times New Roman" w:cstheme="minorHAnsi"/>
          <w:b/>
          <w:sz w:val="32"/>
          <w:szCs w:val="32"/>
          <w:lang w:val="en-AU" w:eastAsia="en-AU"/>
        </w:rPr>
        <w:t xml:space="preserve"> </w:t>
      </w:r>
      <w:r w:rsidRPr="0093607F">
        <w:rPr>
          <w:rFonts w:eastAsia="Times New Roman" w:cstheme="minorHAnsi"/>
          <w:b/>
          <w:sz w:val="32"/>
          <w:szCs w:val="32"/>
          <w:lang w:val="en-AU" w:eastAsia="en-AU"/>
        </w:rPr>
        <w:t>GROUP</w:t>
      </w:r>
    </w:p>
    <w:p w14:paraId="33D1C9BC" w14:textId="77777777" w:rsidR="0058445F" w:rsidRPr="0093607F" w:rsidRDefault="0058445F" w:rsidP="00663939">
      <w:pPr>
        <w:spacing w:after="0"/>
        <w:jc w:val="both"/>
        <w:rPr>
          <w:rFonts w:eastAsia="Times New Roman" w:cstheme="minorHAnsi"/>
          <w:sz w:val="24"/>
          <w:lang w:val="en-AU" w:eastAsia="en-AU"/>
        </w:rPr>
      </w:pPr>
    </w:p>
    <w:p w14:paraId="123508AB" w14:textId="337CE6BE" w:rsidR="0058445F" w:rsidRPr="0093607F" w:rsidRDefault="00063022" w:rsidP="00663939">
      <w:pPr>
        <w:spacing w:after="0" w:line="240" w:lineRule="auto"/>
        <w:jc w:val="center"/>
        <w:rPr>
          <w:rFonts w:eastAsia="Times New Roman" w:cstheme="minorHAnsi"/>
          <w:sz w:val="36"/>
          <w:lang w:val="en-AU" w:eastAsia="en-AU"/>
        </w:rPr>
      </w:pPr>
      <w:r>
        <w:rPr>
          <w:rFonts w:eastAsia="Times New Roman" w:cstheme="minorHAnsi"/>
          <w:sz w:val="36"/>
          <w:lang w:val="en-AU" w:eastAsia="en-AU"/>
        </w:rPr>
        <w:t>MINUTES</w:t>
      </w:r>
    </w:p>
    <w:p w14:paraId="179A33A8" w14:textId="0874B170" w:rsidR="0058445F" w:rsidRPr="0093607F" w:rsidRDefault="00836748" w:rsidP="00663939">
      <w:pPr>
        <w:spacing w:after="0" w:line="240" w:lineRule="auto"/>
        <w:jc w:val="center"/>
        <w:rPr>
          <w:rFonts w:eastAsia="Times New Roman" w:cstheme="minorHAnsi"/>
          <w:sz w:val="36"/>
          <w:lang w:val="en-AU" w:eastAsia="en-AU"/>
        </w:rPr>
      </w:pPr>
      <w:r w:rsidRPr="0093607F">
        <w:rPr>
          <w:rFonts w:eastAsia="Times New Roman" w:cstheme="minorHAnsi"/>
          <w:sz w:val="36"/>
          <w:lang w:val="en-AU" w:eastAsia="en-AU"/>
        </w:rPr>
        <w:t>Monday</w:t>
      </w:r>
      <w:r w:rsidR="005D2FE3" w:rsidRPr="0093607F">
        <w:rPr>
          <w:rFonts w:eastAsia="Times New Roman" w:cstheme="minorHAnsi"/>
          <w:sz w:val="36"/>
          <w:lang w:val="en-AU" w:eastAsia="en-AU"/>
        </w:rPr>
        <w:t xml:space="preserve">, </w:t>
      </w:r>
      <w:r w:rsidR="00D6760E">
        <w:rPr>
          <w:rFonts w:eastAsia="Times New Roman" w:cstheme="minorHAnsi"/>
          <w:sz w:val="36"/>
          <w:lang w:val="en-AU" w:eastAsia="en-AU"/>
        </w:rPr>
        <w:t>29</w:t>
      </w:r>
      <w:r w:rsidR="00AB71E2" w:rsidRPr="0093607F">
        <w:rPr>
          <w:rFonts w:eastAsia="Times New Roman" w:cstheme="minorHAnsi"/>
          <w:sz w:val="36"/>
          <w:lang w:val="en-AU" w:eastAsia="en-AU"/>
        </w:rPr>
        <w:t xml:space="preserve"> </w:t>
      </w:r>
      <w:r w:rsidR="00D6760E">
        <w:rPr>
          <w:rFonts w:eastAsia="Times New Roman" w:cstheme="minorHAnsi"/>
          <w:sz w:val="36"/>
          <w:lang w:val="en-AU" w:eastAsia="en-AU"/>
        </w:rPr>
        <w:t>November</w:t>
      </w:r>
      <w:r w:rsidR="0058445F" w:rsidRPr="0093607F">
        <w:rPr>
          <w:rFonts w:eastAsia="Times New Roman" w:cstheme="minorHAnsi"/>
          <w:sz w:val="36"/>
          <w:lang w:val="en-AU" w:eastAsia="en-AU"/>
        </w:rPr>
        <w:t xml:space="preserve"> 2021</w:t>
      </w:r>
    </w:p>
    <w:p w14:paraId="2732C2B3" w14:textId="25703D7B" w:rsidR="0058445F" w:rsidRDefault="00D6760E" w:rsidP="00663939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val="en-AU" w:eastAsia="en-AU"/>
        </w:rPr>
      </w:pPr>
      <w:r>
        <w:rPr>
          <w:rFonts w:eastAsia="Times New Roman" w:cstheme="minorHAnsi"/>
          <w:sz w:val="30"/>
          <w:szCs w:val="30"/>
          <w:lang w:val="en-AU" w:eastAsia="en-AU"/>
        </w:rPr>
        <w:t>Lower Chittering Fire Brigade</w:t>
      </w:r>
    </w:p>
    <w:p w14:paraId="5DF34CE2" w14:textId="5483EB72" w:rsidR="00D6760E" w:rsidRDefault="00D6760E" w:rsidP="00663939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val="en-AU" w:eastAsia="en-AU"/>
        </w:rPr>
      </w:pPr>
      <w:r>
        <w:rPr>
          <w:rFonts w:eastAsia="Times New Roman" w:cstheme="minorHAnsi"/>
          <w:sz w:val="30"/>
          <w:szCs w:val="30"/>
          <w:lang w:val="en-AU" w:eastAsia="en-AU"/>
        </w:rPr>
        <w:t>Muchea East Road, Lower Chittering</w:t>
      </w:r>
    </w:p>
    <w:p w14:paraId="63EC61CF" w14:textId="77777777" w:rsidR="00D6760E" w:rsidRPr="0093607F" w:rsidRDefault="00D6760E" w:rsidP="00663939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val="en-AU" w:eastAsia="en-AU"/>
        </w:rPr>
      </w:pPr>
    </w:p>
    <w:p w14:paraId="3BC4C35F" w14:textId="1AF6CFA9" w:rsidR="003B6CD2" w:rsidRPr="0093607F" w:rsidRDefault="003B6CD2" w:rsidP="00D6760E">
      <w:pPr>
        <w:pStyle w:val="Heading1"/>
        <w:keepNext/>
        <w:keepLines/>
        <w:spacing w:after="120"/>
        <w:ind w:left="426" w:right="1202" w:hanging="437"/>
        <w:contextualSpacing w:val="0"/>
        <w:jc w:val="both"/>
        <w:rPr>
          <w:rFonts w:asciiTheme="minorHAnsi" w:hAnsiTheme="minorHAnsi" w:cstheme="minorHAnsi"/>
        </w:rPr>
      </w:pPr>
      <w:bookmarkStart w:id="0" w:name="_Toc77590819"/>
      <w:r w:rsidRPr="0093607F">
        <w:rPr>
          <w:rFonts w:asciiTheme="minorHAnsi" w:hAnsiTheme="minorHAnsi" w:cstheme="minorHAnsi"/>
        </w:rPr>
        <w:t xml:space="preserve">DECLARATION OF OPENING OF </w:t>
      </w:r>
      <w:bookmarkEnd w:id="0"/>
      <w:r w:rsidR="004A36D0" w:rsidRPr="0093607F">
        <w:rPr>
          <w:rFonts w:asciiTheme="minorHAnsi" w:hAnsiTheme="minorHAnsi" w:cstheme="minorHAnsi"/>
        </w:rPr>
        <w:t>MEETING -</w:t>
      </w:r>
      <w:r w:rsidR="00475361" w:rsidRPr="0093607F">
        <w:rPr>
          <w:rFonts w:asciiTheme="minorHAnsi" w:hAnsiTheme="minorHAnsi" w:cstheme="minorHAnsi"/>
        </w:rPr>
        <w:t xml:space="preserve"> Cr </w:t>
      </w:r>
      <w:r w:rsidR="00D95E3C" w:rsidRPr="0093607F">
        <w:rPr>
          <w:rFonts w:asciiTheme="minorHAnsi" w:hAnsiTheme="minorHAnsi" w:cstheme="minorHAnsi"/>
        </w:rPr>
        <w:t>Angus</w:t>
      </w:r>
    </w:p>
    <w:p w14:paraId="6AB1B7F7" w14:textId="7128BE1C" w:rsidR="004A36D0" w:rsidRPr="0093607F" w:rsidRDefault="00063022" w:rsidP="00D6760E">
      <w:pPr>
        <w:spacing w:after="0" w:line="259" w:lineRule="auto"/>
        <w:ind w:left="567" w:hanging="141"/>
        <w:jc w:val="both"/>
        <w:rPr>
          <w:rFonts w:cstheme="minorHAnsi"/>
        </w:rPr>
      </w:pPr>
      <w:r>
        <w:rPr>
          <w:rFonts w:cstheme="minorHAnsi"/>
        </w:rPr>
        <w:t>Meeting open at 4.05pm</w:t>
      </w:r>
    </w:p>
    <w:p w14:paraId="18E6B52A" w14:textId="77777777" w:rsidR="004A36D0" w:rsidRPr="0093607F" w:rsidRDefault="004A36D0" w:rsidP="00D6760E">
      <w:pPr>
        <w:spacing w:after="0" w:line="259" w:lineRule="auto"/>
        <w:ind w:left="567" w:hanging="578"/>
        <w:jc w:val="both"/>
        <w:rPr>
          <w:rFonts w:cstheme="minorHAnsi"/>
        </w:rPr>
      </w:pPr>
    </w:p>
    <w:p w14:paraId="74E1A0A7" w14:textId="019E539C" w:rsidR="00DF4012" w:rsidRPr="00D6760E" w:rsidRDefault="00475361" w:rsidP="00D6760E">
      <w:pPr>
        <w:spacing w:after="0" w:line="259" w:lineRule="auto"/>
        <w:ind w:left="426"/>
        <w:jc w:val="both"/>
        <w:rPr>
          <w:rFonts w:cstheme="minorHAnsi"/>
          <w:i/>
        </w:rPr>
      </w:pPr>
      <w:r w:rsidRPr="00D6760E">
        <w:rPr>
          <w:rFonts w:cstheme="minorHAnsi"/>
          <w:i/>
        </w:rPr>
        <w:t xml:space="preserve">We wish to acknowledge the traditional custodians of the land we are meeting on, the </w:t>
      </w:r>
      <w:proofErr w:type="spellStart"/>
      <w:r w:rsidRPr="00D6760E">
        <w:rPr>
          <w:rFonts w:cstheme="minorHAnsi"/>
          <w:i/>
        </w:rPr>
        <w:t>Yued</w:t>
      </w:r>
      <w:proofErr w:type="spellEnd"/>
      <w:r w:rsidRPr="00D6760E">
        <w:rPr>
          <w:rFonts w:cstheme="minorHAnsi"/>
          <w:i/>
        </w:rPr>
        <w:t xml:space="preserve"> people.  We would like to pay respect to the Elders of the </w:t>
      </w:r>
      <w:proofErr w:type="spellStart"/>
      <w:r w:rsidRPr="00D6760E">
        <w:rPr>
          <w:rFonts w:cstheme="minorHAnsi"/>
          <w:i/>
        </w:rPr>
        <w:t>Nyoongar</w:t>
      </w:r>
      <w:proofErr w:type="spellEnd"/>
      <w:r w:rsidRPr="00D6760E">
        <w:rPr>
          <w:rFonts w:cstheme="minorHAnsi"/>
          <w:i/>
        </w:rPr>
        <w:t xml:space="preserve"> nation, past and present, who have walked and cared for the land, we acknowledge and respect their continuing culture, and the contributions made to this </w:t>
      </w:r>
      <w:r w:rsidR="004A36D0" w:rsidRPr="00D6760E">
        <w:rPr>
          <w:rFonts w:cstheme="minorHAnsi"/>
          <w:i/>
        </w:rPr>
        <w:t xml:space="preserve">region. </w:t>
      </w:r>
    </w:p>
    <w:p w14:paraId="167415A0" w14:textId="3C4FD509" w:rsidR="00DF4012" w:rsidRPr="0093607F" w:rsidRDefault="00DF4012" w:rsidP="00D6760E">
      <w:pPr>
        <w:spacing w:after="0" w:line="259" w:lineRule="auto"/>
        <w:ind w:left="426" w:hanging="437"/>
        <w:jc w:val="both"/>
        <w:rPr>
          <w:rFonts w:cstheme="minorHAnsi"/>
        </w:rPr>
      </w:pPr>
    </w:p>
    <w:p w14:paraId="4B5B256E" w14:textId="15DA0F86" w:rsidR="003B6CD2" w:rsidRPr="0093607F" w:rsidRDefault="003B6CD2" w:rsidP="00D6760E">
      <w:pPr>
        <w:pStyle w:val="Heading1"/>
        <w:keepNext/>
        <w:keepLines/>
        <w:spacing w:after="167" w:line="250" w:lineRule="auto"/>
        <w:ind w:left="426" w:right="1204" w:hanging="437"/>
        <w:contextualSpacing w:val="0"/>
        <w:jc w:val="both"/>
        <w:rPr>
          <w:rFonts w:asciiTheme="minorHAnsi" w:hAnsiTheme="minorHAnsi" w:cstheme="minorHAnsi"/>
        </w:rPr>
      </w:pPr>
      <w:bookmarkStart w:id="1" w:name="_Toc77590821"/>
      <w:r w:rsidRPr="0093607F">
        <w:rPr>
          <w:rFonts w:asciiTheme="minorHAnsi" w:hAnsiTheme="minorHAnsi" w:cstheme="minorHAnsi"/>
        </w:rPr>
        <w:t>RECORD OF ATTENDANCE / APOLOGIES</w:t>
      </w:r>
      <w:bookmarkEnd w:id="1"/>
      <w:r w:rsidRPr="0093607F">
        <w:rPr>
          <w:rFonts w:asciiTheme="minorHAnsi" w:hAnsiTheme="minorHAnsi" w:cstheme="minorHAnsi"/>
        </w:rPr>
        <w:t xml:space="preserve">  </w:t>
      </w:r>
    </w:p>
    <w:p w14:paraId="23FE3402" w14:textId="77777777" w:rsidR="000C4BD3" w:rsidRPr="0093607F" w:rsidRDefault="000C4BD3" w:rsidP="00D6760E">
      <w:pPr>
        <w:pStyle w:val="Heading2"/>
        <w:keepNext/>
        <w:keepLines/>
        <w:spacing w:line="259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bookmarkStart w:id="2" w:name="_Toc77590822"/>
      <w:r w:rsidRPr="0093607F">
        <w:rPr>
          <w:rFonts w:asciiTheme="minorHAnsi" w:hAnsiTheme="minorHAnsi" w:cstheme="minorHAnsi"/>
        </w:rPr>
        <w:t>MEMBERSHIP</w:t>
      </w:r>
      <w:bookmarkEnd w:id="2"/>
    </w:p>
    <w:p w14:paraId="6A1E0086" w14:textId="77777777" w:rsidR="000C4BD3" w:rsidRPr="0093607F" w:rsidRDefault="000C4BD3" w:rsidP="00D6760E">
      <w:pPr>
        <w:spacing w:before="61" w:after="120" w:line="240" w:lineRule="auto"/>
        <w:ind w:left="426"/>
        <w:jc w:val="both"/>
        <w:rPr>
          <w:rFonts w:cstheme="minorHAnsi"/>
        </w:rPr>
      </w:pPr>
      <w:r w:rsidRPr="0093607F">
        <w:rPr>
          <w:rFonts w:cstheme="minorHAnsi"/>
        </w:rPr>
        <w:t>Membership of the Reference Group shall consist of:</w:t>
      </w:r>
    </w:p>
    <w:p w14:paraId="339E38AF" w14:textId="3568A56C" w:rsidR="00836748" w:rsidRPr="0093607F" w:rsidRDefault="000C4BD3" w:rsidP="00D6760E">
      <w:pPr>
        <w:pStyle w:val="ListParagraph"/>
        <w:widowControl w:val="0"/>
        <w:numPr>
          <w:ilvl w:val="0"/>
          <w:numId w:val="12"/>
        </w:numPr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709" w:hanging="283"/>
        <w:contextualSpacing w:val="0"/>
        <w:jc w:val="both"/>
        <w:rPr>
          <w:rFonts w:cstheme="minorHAnsi"/>
        </w:rPr>
      </w:pPr>
      <w:r w:rsidRPr="0093607F">
        <w:rPr>
          <w:rFonts w:cstheme="minorHAnsi"/>
        </w:rPr>
        <w:t>Project Manager;</w:t>
      </w:r>
      <w:r w:rsidRPr="0093607F">
        <w:rPr>
          <w:rFonts w:cstheme="minorHAnsi"/>
          <w:spacing w:val="-29"/>
        </w:rPr>
        <w:t xml:space="preserve"> </w:t>
      </w:r>
    </w:p>
    <w:p w14:paraId="0A9EFD99" w14:textId="212A4668" w:rsidR="00836748" w:rsidRPr="0093607F" w:rsidRDefault="00836748" w:rsidP="00D6760E">
      <w:pPr>
        <w:pStyle w:val="ListParagraph"/>
        <w:widowControl w:val="0"/>
        <w:numPr>
          <w:ilvl w:val="0"/>
          <w:numId w:val="12"/>
        </w:numPr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709" w:hanging="283"/>
        <w:contextualSpacing w:val="0"/>
        <w:jc w:val="both"/>
        <w:rPr>
          <w:rFonts w:cstheme="minorHAnsi"/>
        </w:rPr>
      </w:pPr>
      <w:r w:rsidRPr="0093607F">
        <w:rPr>
          <w:rFonts w:cstheme="minorHAnsi"/>
          <w:spacing w:val="-29"/>
        </w:rPr>
        <w:t>2</w:t>
      </w:r>
      <w:r w:rsidR="0093607F">
        <w:rPr>
          <w:rFonts w:cstheme="minorHAnsi"/>
          <w:spacing w:val="-29"/>
        </w:rPr>
        <w:t xml:space="preserve"> </w:t>
      </w:r>
      <w:r w:rsidRPr="0093607F">
        <w:rPr>
          <w:rFonts w:cstheme="minorHAnsi"/>
          <w:spacing w:val="-29"/>
        </w:rPr>
        <w:t xml:space="preserve">  </w:t>
      </w:r>
      <w:r w:rsidRPr="0093607F">
        <w:rPr>
          <w:rFonts w:cstheme="minorHAnsi"/>
        </w:rPr>
        <w:t>Council Representatives – 1 being the presiding member of the group.</w:t>
      </w:r>
    </w:p>
    <w:p w14:paraId="2895BD43" w14:textId="5C43E467" w:rsidR="000C4BD3" w:rsidRPr="0093607F" w:rsidRDefault="00836748" w:rsidP="00D6760E">
      <w:pPr>
        <w:pStyle w:val="ListParagraph"/>
        <w:widowControl w:val="0"/>
        <w:numPr>
          <w:ilvl w:val="0"/>
          <w:numId w:val="12"/>
        </w:numPr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709" w:hanging="283"/>
        <w:contextualSpacing w:val="0"/>
        <w:jc w:val="both"/>
        <w:rPr>
          <w:rFonts w:cstheme="minorHAnsi"/>
        </w:rPr>
      </w:pPr>
      <w:r w:rsidRPr="0093607F">
        <w:rPr>
          <w:rFonts w:cstheme="minorHAnsi"/>
        </w:rPr>
        <w:t>2</w:t>
      </w:r>
      <w:r w:rsidR="000C4BD3" w:rsidRPr="0093607F">
        <w:rPr>
          <w:rFonts w:cstheme="minorHAnsi"/>
        </w:rPr>
        <w:t xml:space="preserve"> representatives of the existing </w:t>
      </w:r>
      <w:r w:rsidRPr="0093607F">
        <w:rPr>
          <w:rFonts w:cstheme="minorHAnsi"/>
        </w:rPr>
        <w:t>Lower Chittering Hall Users</w:t>
      </w:r>
      <w:r w:rsidR="000C4BD3" w:rsidRPr="0093607F">
        <w:rPr>
          <w:rFonts w:cstheme="minorHAnsi"/>
        </w:rPr>
        <w:t xml:space="preserve">  –  1 (</w:t>
      </w:r>
      <w:r w:rsidRPr="0093607F">
        <w:rPr>
          <w:rFonts w:cstheme="minorHAnsi"/>
        </w:rPr>
        <w:t>Scouts</w:t>
      </w:r>
      <w:r w:rsidR="000C4BD3" w:rsidRPr="0093607F">
        <w:rPr>
          <w:rFonts w:cstheme="minorHAnsi"/>
        </w:rPr>
        <w:t>) 1 (</w:t>
      </w:r>
      <w:r w:rsidRPr="0093607F">
        <w:rPr>
          <w:rFonts w:cstheme="minorHAnsi"/>
        </w:rPr>
        <w:t>Chittering Home School)</w:t>
      </w:r>
      <w:r w:rsidR="000C4BD3" w:rsidRPr="0093607F">
        <w:rPr>
          <w:rFonts w:cstheme="minorHAnsi"/>
        </w:rPr>
        <w:t xml:space="preserve">; </w:t>
      </w:r>
    </w:p>
    <w:p w14:paraId="138A8AA2" w14:textId="1475172C" w:rsidR="000C4BD3" w:rsidRPr="0093607F" w:rsidRDefault="00836748" w:rsidP="00D6760E">
      <w:pPr>
        <w:pStyle w:val="ListParagraph"/>
        <w:widowControl w:val="0"/>
        <w:numPr>
          <w:ilvl w:val="0"/>
          <w:numId w:val="12"/>
        </w:numPr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709" w:hanging="283"/>
        <w:contextualSpacing w:val="0"/>
        <w:jc w:val="both"/>
        <w:rPr>
          <w:rFonts w:cstheme="minorHAnsi"/>
        </w:rPr>
      </w:pPr>
      <w:r w:rsidRPr="0093607F">
        <w:rPr>
          <w:rFonts w:cstheme="minorHAnsi"/>
        </w:rPr>
        <w:t>4</w:t>
      </w:r>
      <w:r w:rsidR="000C4BD3" w:rsidRPr="0093607F">
        <w:rPr>
          <w:rFonts w:cstheme="minorHAnsi"/>
        </w:rPr>
        <w:t xml:space="preserve"> independent Community representatives and; </w:t>
      </w:r>
    </w:p>
    <w:p w14:paraId="44F533C8" w14:textId="3FF9C9AB" w:rsidR="000C4BD3" w:rsidRPr="0093607F" w:rsidRDefault="000C4BD3" w:rsidP="00D6760E">
      <w:pPr>
        <w:pStyle w:val="ListParagraph"/>
        <w:widowControl w:val="0"/>
        <w:numPr>
          <w:ilvl w:val="0"/>
          <w:numId w:val="12"/>
        </w:numPr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709" w:hanging="283"/>
        <w:contextualSpacing w:val="0"/>
        <w:jc w:val="both"/>
        <w:rPr>
          <w:rFonts w:cstheme="minorHAnsi"/>
        </w:rPr>
      </w:pPr>
      <w:r w:rsidRPr="0093607F">
        <w:rPr>
          <w:rFonts w:cstheme="minorHAnsi"/>
        </w:rPr>
        <w:t xml:space="preserve">Other intermittent stakeholders as determined and invited by the Project Manager.  </w:t>
      </w:r>
    </w:p>
    <w:p w14:paraId="6CBA8A0C" w14:textId="77777777" w:rsidR="0025248C" w:rsidRPr="0093607F" w:rsidRDefault="0025248C" w:rsidP="00D6760E">
      <w:pPr>
        <w:pStyle w:val="ListParagraph"/>
        <w:widowControl w:val="0"/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426" w:hanging="426"/>
        <w:contextualSpacing w:val="0"/>
        <w:jc w:val="both"/>
        <w:rPr>
          <w:rFonts w:cstheme="minorHAnsi"/>
        </w:rPr>
      </w:pPr>
    </w:p>
    <w:p w14:paraId="18E71287" w14:textId="77777777" w:rsidR="00063022" w:rsidRPr="00063022" w:rsidRDefault="003B6CD2" w:rsidP="001620D7">
      <w:pPr>
        <w:pStyle w:val="Heading2"/>
        <w:keepNext/>
        <w:keepLines/>
        <w:spacing w:line="259" w:lineRule="auto"/>
        <w:ind w:left="426" w:hanging="426"/>
        <w:contextualSpacing w:val="0"/>
        <w:jc w:val="both"/>
        <w:rPr>
          <w:rFonts w:cstheme="minorHAnsi"/>
        </w:rPr>
      </w:pPr>
      <w:bookmarkStart w:id="3" w:name="_Toc77590823"/>
      <w:r w:rsidRPr="003D6F34">
        <w:rPr>
          <w:rFonts w:asciiTheme="minorHAnsi" w:hAnsiTheme="minorHAnsi" w:cstheme="minorHAnsi"/>
        </w:rPr>
        <w:t>Attendance</w:t>
      </w:r>
      <w:bookmarkEnd w:id="3"/>
    </w:p>
    <w:p w14:paraId="45AFC83A" w14:textId="77777777" w:rsidR="00063022" w:rsidRDefault="00063022" w:rsidP="00063022">
      <w:pPr>
        <w:pStyle w:val="Heading2"/>
        <w:keepNext/>
        <w:keepLines/>
        <w:numPr>
          <w:ilvl w:val="0"/>
          <w:numId w:val="0"/>
        </w:numPr>
        <w:spacing w:line="259" w:lineRule="auto"/>
        <w:ind w:left="426"/>
        <w:contextualSpacing w:val="0"/>
        <w:jc w:val="both"/>
        <w:rPr>
          <w:rFonts w:asciiTheme="minorHAnsi" w:hAnsiTheme="minorHAnsi" w:cstheme="minorHAnsi"/>
          <w:b w:val="0"/>
        </w:rPr>
      </w:pPr>
      <w:r w:rsidRPr="00063022">
        <w:rPr>
          <w:rFonts w:asciiTheme="minorHAnsi" w:hAnsiTheme="minorHAnsi" w:cstheme="minorHAnsi"/>
          <w:b w:val="0"/>
        </w:rPr>
        <w:t xml:space="preserve">Site Architectural Studio – Stephen Hart and Rosalynd Bairn, </w:t>
      </w:r>
      <w:r>
        <w:rPr>
          <w:rFonts w:asciiTheme="minorHAnsi" w:hAnsiTheme="minorHAnsi" w:cstheme="minorHAnsi"/>
          <w:b w:val="0"/>
        </w:rPr>
        <w:t>Matthew Gilfellon, Nathan Gough, Alison Reliti, Kerrie Read, Amanda Adams, Anthony McConnell, Carmen Jones, Nicole Dean, Cr Mary Angus, Cr Mark Campbell</w:t>
      </w:r>
    </w:p>
    <w:p w14:paraId="74C8D79F" w14:textId="7EACC934" w:rsidR="006D7F84" w:rsidRPr="00063022" w:rsidRDefault="003B6CD2" w:rsidP="00063022">
      <w:pPr>
        <w:pStyle w:val="Heading2"/>
        <w:keepNext/>
        <w:keepLines/>
        <w:numPr>
          <w:ilvl w:val="0"/>
          <w:numId w:val="0"/>
        </w:numPr>
        <w:spacing w:line="259" w:lineRule="auto"/>
        <w:ind w:left="426"/>
        <w:contextualSpacing w:val="0"/>
        <w:jc w:val="both"/>
        <w:rPr>
          <w:rFonts w:cstheme="minorHAnsi"/>
          <w:b w:val="0"/>
        </w:rPr>
      </w:pPr>
      <w:r w:rsidRPr="00063022">
        <w:rPr>
          <w:rFonts w:asciiTheme="minorHAnsi" w:hAnsiTheme="minorHAnsi" w:cstheme="minorHAnsi"/>
          <w:b w:val="0"/>
        </w:rPr>
        <w:t xml:space="preserve"> </w:t>
      </w:r>
      <w:r w:rsidR="00836748" w:rsidRPr="00063022">
        <w:rPr>
          <w:rFonts w:cstheme="minorHAnsi"/>
          <w:b w:val="0"/>
        </w:rPr>
        <w:t xml:space="preserve"> </w:t>
      </w:r>
    </w:p>
    <w:p w14:paraId="45BBA280" w14:textId="2B99C38E" w:rsidR="003B6CD2" w:rsidRPr="003D6F34" w:rsidRDefault="003B6CD2" w:rsidP="009C5281">
      <w:pPr>
        <w:pStyle w:val="Heading2"/>
        <w:keepNext/>
        <w:keepLines/>
        <w:spacing w:line="259" w:lineRule="auto"/>
        <w:ind w:left="426" w:hanging="437"/>
        <w:contextualSpacing w:val="0"/>
        <w:jc w:val="both"/>
        <w:rPr>
          <w:rFonts w:cstheme="minorHAnsi"/>
        </w:rPr>
      </w:pPr>
      <w:bookmarkStart w:id="4" w:name="_Toc77590824"/>
      <w:proofErr w:type="gramStart"/>
      <w:r w:rsidRPr="003D6F34">
        <w:rPr>
          <w:rFonts w:asciiTheme="minorHAnsi" w:hAnsiTheme="minorHAnsi" w:cstheme="minorHAnsi"/>
        </w:rPr>
        <w:t>Apologies</w:t>
      </w:r>
      <w:bookmarkEnd w:id="4"/>
      <w:r w:rsidRPr="003D6F34">
        <w:rPr>
          <w:rFonts w:asciiTheme="minorHAnsi" w:hAnsiTheme="minorHAnsi" w:cstheme="minorHAnsi"/>
        </w:rPr>
        <w:t xml:space="preserve"> </w:t>
      </w:r>
      <w:r w:rsidR="006D7F84" w:rsidRPr="003D6F34">
        <w:rPr>
          <w:rFonts w:cstheme="minorHAnsi"/>
        </w:rPr>
        <w:t xml:space="preserve"> </w:t>
      </w:r>
      <w:proofErr w:type="gramEnd"/>
      <w:r w:rsidR="00063022">
        <w:rPr>
          <w:rFonts w:cstheme="minorHAnsi"/>
        </w:rPr>
        <w:br/>
      </w:r>
      <w:r w:rsidR="00063022">
        <w:rPr>
          <w:rFonts w:cstheme="minorHAnsi"/>
          <w:b w:val="0"/>
        </w:rPr>
        <w:t>N</w:t>
      </w:r>
      <w:r w:rsidR="00063022" w:rsidRPr="00063022">
        <w:rPr>
          <w:rFonts w:cstheme="minorHAnsi"/>
          <w:b w:val="0"/>
        </w:rPr>
        <w:t>il</w:t>
      </w:r>
    </w:p>
    <w:p w14:paraId="31C49191" w14:textId="11111972" w:rsidR="003B6CD2" w:rsidRPr="0093607F" w:rsidRDefault="003B6CD2" w:rsidP="00D6760E">
      <w:pPr>
        <w:pStyle w:val="Heading1"/>
        <w:keepNext/>
        <w:keepLines/>
        <w:spacing w:after="167" w:line="250" w:lineRule="auto"/>
        <w:ind w:left="426" w:right="1204" w:hanging="437"/>
        <w:contextualSpacing w:val="0"/>
        <w:jc w:val="both"/>
        <w:rPr>
          <w:rFonts w:asciiTheme="minorHAnsi" w:hAnsiTheme="minorHAnsi" w:cstheme="minorHAnsi"/>
        </w:rPr>
      </w:pPr>
      <w:bookmarkStart w:id="5" w:name="_Toc77590825"/>
      <w:r w:rsidRPr="0093607F">
        <w:rPr>
          <w:rFonts w:asciiTheme="minorHAnsi" w:hAnsiTheme="minorHAnsi" w:cstheme="minorHAnsi"/>
        </w:rPr>
        <w:t>DISCLOSURE OF INTEREST</w:t>
      </w:r>
      <w:bookmarkEnd w:id="5"/>
      <w:r w:rsidRPr="0093607F">
        <w:rPr>
          <w:rFonts w:asciiTheme="minorHAnsi" w:hAnsiTheme="minorHAnsi" w:cstheme="minorHAnsi"/>
        </w:rPr>
        <w:t xml:space="preserve">  </w:t>
      </w:r>
    </w:p>
    <w:p w14:paraId="03FDE050" w14:textId="53587EAE" w:rsidR="0025248C" w:rsidRPr="0093607F" w:rsidRDefault="0025248C" w:rsidP="00D6760E">
      <w:pPr>
        <w:spacing w:after="120" w:line="240" w:lineRule="auto"/>
        <w:ind w:left="426"/>
        <w:jc w:val="both"/>
        <w:rPr>
          <w:rFonts w:cstheme="minorHAnsi"/>
        </w:rPr>
      </w:pPr>
      <w:bookmarkStart w:id="6" w:name="_Toc77590826"/>
      <w:r w:rsidRPr="0093607F">
        <w:rPr>
          <w:rFonts w:cstheme="minorHAnsi"/>
        </w:rPr>
        <w:t xml:space="preserve">It is noted that the </w:t>
      </w:r>
      <w:r w:rsidR="00836748" w:rsidRPr="0093607F">
        <w:rPr>
          <w:rFonts w:cstheme="minorHAnsi"/>
        </w:rPr>
        <w:t>existing hall</w:t>
      </w:r>
      <w:r w:rsidRPr="0093607F">
        <w:rPr>
          <w:rFonts w:cstheme="minorHAnsi"/>
        </w:rPr>
        <w:t xml:space="preserve"> representatives of Chittering </w:t>
      </w:r>
      <w:r w:rsidR="00836748" w:rsidRPr="0093607F">
        <w:rPr>
          <w:rFonts w:cstheme="minorHAnsi"/>
        </w:rPr>
        <w:t>Scout Group and Chittering Home School Group</w:t>
      </w:r>
      <w:r w:rsidRPr="0093607F">
        <w:rPr>
          <w:rFonts w:cstheme="minorHAnsi"/>
        </w:rPr>
        <w:t xml:space="preserve">, have an inherent interest in this project as existing users of this facility.  </w:t>
      </w:r>
    </w:p>
    <w:p w14:paraId="49FC24D0" w14:textId="4CC23535" w:rsidR="00FC0E2C" w:rsidRDefault="00D6760E" w:rsidP="00FC0E2C">
      <w:pPr>
        <w:pStyle w:val="Heading1"/>
        <w:keepNext/>
        <w:keepLines/>
        <w:spacing w:after="167" w:line="250" w:lineRule="auto"/>
        <w:ind w:left="426" w:right="1204" w:hanging="437"/>
        <w:contextualSpacing w:val="0"/>
        <w:jc w:val="both"/>
        <w:rPr>
          <w:rFonts w:asciiTheme="minorHAnsi" w:hAnsiTheme="minorHAnsi" w:cstheme="minorHAnsi"/>
        </w:rPr>
      </w:pPr>
      <w:bookmarkStart w:id="7" w:name="_Toc77590833"/>
      <w:bookmarkEnd w:id="6"/>
      <w:r>
        <w:rPr>
          <w:rFonts w:asciiTheme="minorHAnsi" w:hAnsiTheme="minorHAnsi" w:cstheme="minorHAnsi"/>
        </w:rPr>
        <w:t>SITE ARCHITECTURAL STUDIO UPDATE</w:t>
      </w:r>
    </w:p>
    <w:p w14:paraId="570FFCF6" w14:textId="6E00064F" w:rsidR="00063022" w:rsidRDefault="00063022" w:rsidP="00063022">
      <w:r>
        <w:t xml:space="preserve">The Aspirational Plans created provided in the Architectural Services brief were used as a template for plans which will be used as a starting point for the project. </w:t>
      </w:r>
    </w:p>
    <w:p w14:paraId="77C82416" w14:textId="0F22F6D6" w:rsidR="00063022" w:rsidRDefault="00063022" w:rsidP="00063022">
      <w:r>
        <w:t>The plans took in to consideration:</w:t>
      </w:r>
    </w:p>
    <w:p w14:paraId="07AB85FC" w14:textId="77777777" w:rsidR="00024106" w:rsidRDefault="00063022" w:rsidP="00024106">
      <w:pPr>
        <w:pStyle w:val="ListParagraph"/>
        <w:numPr>
          <w:ilvl w:val="0"/>
          <w:numId w:val="25"/>
        </w:numPr>
      </w:pPr>
      <w:r>
        <w:t>Connectivity between the building and carpark/activities, and future development of an oval as per the aspirational plan</w:t>
      </w:r>
      <w:r w:rsidR="00024106" w:rsidRPr="00024106">
        <w:t xml:space="preserve"> </w:t>
      </w:r>
    </w:p>
    <w:p w14:paraId="4B64252A" w14:textId="434A8BEC" w:rsidR="00063022" w:rsidRDefault="00024106" w:rsidP="00024106">
      <w:pPr>
        <w:pStyle w:val="ListParagraph"/>
        <w:numPr>
          <w:ilvl w:val="0"/>
          <w:numId w:val="25"/>
        </w:numPr>
      </w:pPr>
      <w:r>
        <w:t>Link between carpark and building</w:t>
      </w:r>
    </w:p>
    <w:p w14:paraId="3EB3B44C" w14:textId="2F417321" w:rsidR="00063022" w:rsidRDefault="00063022" w:rsidP="00063022">
      <w:pPr>
        <w:pStyle w:val="ListParagraph"/>
        <w:numPr>
          <w:ilvl w:val="0"/>
          <w:numId w:val="24"/>
        </w:numPr>
      </w:pPr>
      <w:r>
        <w:lastRenderedPageBreak/>
        <w:t>How does the building identify itself to people, how will people know what it is</w:t>
      </w:r>
    </w:p>
    <w:p w14:paraId="6FC250D6" w14:textId="72378273" w:rsidR="00063022" w:rsidRDefault="00063022" w:rsidP="00063022">
      <w:pPr>
        <w:pStyle w:val="ListParagraph"/>
        <w:numPr>
          <w:ilvl w:val="0"/>
          <w:numId w:val="24"/>
        </w:numPr>
      </w:pPr>
      <w:r>
        <w:t>How does the building welcome people to the space</w:t>
      </w:r>
    </w:p>
    <w:p w14:paraId="56947B13" w14:textId="57A10D16" w:rsidR="00063022" w:rsidRDefault="00063022" w:rsidP="00063022">
      <w:r>
        <w:t>At meetings we will discuss the activities we expect to take place in the facility, what size space is required</w:t>
      </w:r>
      <w:r w:rsidR="00024106">
        <w:t xml:space="preserve">.  Brief is to stay around the 600m2 space, unless user needs and activities require a larger space.  </w:t>
      </w:r>
    </w:p>
    <w:p w14:paraId="60225D44" w14:textId="583A3C11" w:rsidR="0056555C" w:rsidRDefault="0056555C" w:rsidP="00063022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2F1B9" wp14:editId="0C0848A7">
                <wp:simplePos x="0" y="0"/>
                <wp:positionH relativeFrom="column">
                  <wp:posOffset>4899660</wp:posOffset>
                </wp:positionH>
                <wp:positionV relativeFrom="paragraph">
                  <wp:posOffset>97155</wp:posOffset>
                </wp:positionV>
                <wp:extent cx="952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7C8D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85.8pt;margin-top:7.65pt;width:7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BC39" wp14:editId="4DD781C3">
                <wp:simplePos x="0" y="0"/>
                <wp:positionH relativeFrom="column">
                  <wp:posOffset>2537460</wp:posOffset>
                </wp:positionH>
                <wp:positionV relativeFrom="paragraph">
                  <wp:posOffset>97155</wp:posOffset>
                </wp:positionV>
                <wp:extent cx="104775" cy="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14688" id="Straight Arrow Connector 1" o:spid="_x0000_s1026" type="#_x0000_t32" style="position:absolute;margin-left:199.8pt;margin-top:7.65pt;width:8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" strokecolor="#4579b8 [3044]">
                <v:stroke endarrow="block"/>
              </v:shape>
            </w:pict>
          </mc:Fallback>
        </mc:AlternateContent>
      </w:r>
      <w:r>
        <w:t>The process is – consider user requirements     what would the building cost / budget      decisions</w:t>
      </w:r>
    </w:p>
    <w:p w14:paraId="37297D27" w14:textId="059A1EA3" w:rsidR="00FC0E2C" w:rsidRDefault="00FC0E2C" w:rsidP="00945130">
      <w:pPr>
        <w:pStyle w:val="Heading1"/>
        <w:widowControl w:val="0"/>
        <w:tabs>
          <w:tab w:val="left" w:pos="1412"/>
          <w:tab w:val="left" w:pos="1413"/>
        </w:tabs>
        <w:autoSpaceDE w:val="0"/>
        <w:autoSpaceDN w:val="0"/>
        <w:spacing w:before="30" w:after="0"/>
        <w:ind w:left="426" w:hanging="437"/>
        <w:jc w:val="both"/>
        <w:rPr>
          <w:rFonts w:asciiTheme="minorHAnsi" w:hAnsiTheme="minorHAnsi" w:cstheme="minorHAnsi"/>
        </w:rPr>
      </w:pPr>
      <w:r w:rsidRPr="003D6F34">
        <w:rPr>
          <w:rFonts w:asciiTheme="minorHAnsi" w:hAnsiTheme="minorHAnsi" w:cstheme="minorHAnsi"/>
        </w:rPr>
        <w:t>USER NEEDS</w:t>
      </w:r>
    </w:p>
    <w:p w14:paraId="3D8862AD" w14:textId="3E964EFC" w:rsidR="00024106" w:rsidRDefault="00024106" w:rsidP="00063022">
      <w:r>
        <w:t xml:space="preserve">Reference Group were happy with the connection between spaces but suggested the following additions/alterations: </w:t>
      </w:r>
    </w:p>
    <w:p w14:paraId="0373A760" w14:textId="78179F2E" w:rsidR="00024106" w:rsidRDefault="00024106" w:rsidP="00024106">
      <w:pPr>
        <w:pStyle w:val="ListParagraph"/>
        <w:numPr>
          <w:ilvl w:val="0"/>
          <w:numId w:val="26"/>
        </w:numPr>
      </w:pPr>
      <w:r>
        <w:t xml:space="preserve">Additional storage required inside the building for regular users. </w:t>
      </w:r>
    </w:p>
    <w:p w14:paraId="3D42A9F0" w14:textId="0F1E07B3" w:rsidR="00024106" w:rsidRDefault="00024106" w:rsidP="00024106">
      <w:pPr>
        <w:pStyle w:val="ListParagraph"/>
        <w:numPr>
          <w:ilvl w:val="0"/>
          <w:numId w:val="26"/>
        </w:numPr>
      </w:pPr>
      <w:r>
        <w:t>Vehicle access to the kitchen/cool rooms required</w:t>
      </w:r>
    </w:p>
    <w:p w14:paraId="0AFD69B5" w14:textId="722AC5F4" w:rsidR="00024106" w:rsidRDefault="00024106" w:rsidP="00024106">
      <w:pPr>
        <w:pStyle w:val="ListParagraph"/>
        <w:numPr>
          <w:ilvl w:val="0"/>
          <w:numId w:val="26"/>
        </w:numPr>
      </w:pPr>
      <w:r>
        <w:t>Kitchen on external wall to create canteen/</w:t>
      </w:r>
      <w:proofErr w:type="spellStart"/>
      <w:r>
        <w:t>servery</w:t>
      </w:r>
      <w:proofErr w:type="spellEnd"/>
      <w:r>
        <w:t xml:space="preserve"> access</w:t>
      </w:r>
    </w:p>
    <w:p w14:paraId="6DF92357" w14:textId="6A3B8E47" w:rsidR="00024106" w:rsidRDefault="00024106" w:rsidP="00024106">
      <w:pPr>
        <w:pStyle w:val="ListParagraph"/>
        <w:numPr>
          <w:ilvl w:val="0"/>
          <w:numId w:val="26"/>
        </w:numPr>
      </w:pPr>
      <w:r>
        <w:t xml:space="preserve">Add </w:t>
      </w:r>
      <w:proofErr w:type="spellStart"/>
      <w:r>
        <w:t>verandah</w:t>
      </w:r>
      <w:proofErr w:type="spellEnd"/>
      <w:r>
        <w:t xml:space="preserve"> / alfresco area to both</w:t>
      </w:r>
      <w:r w:rsidR="0056555C">
        <w:t xml:space="preserve"> oval and youth space sides</w:t>
      </w:r>
    </w:p>
    <w:p w14:paraId="09CE20AC" w14:textId="7B8C2061" w:rsidR="0056555C" w:rsidRDefault="0056555C" w:rsidP="00024106">
      <w:pPr>
        <w:pStyle w:val="ListParagraph"/>
        <w:numPr>
          <w:ilvl w:val="0"/>
          <w:numId w:val="26"/>
        </w:numPr>
      </w:pPr>
      <w:r>
        <w:t>Create connection between kitchen and youth space</w:t>
      </w:r>
    </w:p>
    <w:p w14:paraId="49C3179B" w14:textId="02121E20" w:rsidR="0056555C" w:rsidRDefault="0056555C" w:rsidP="00024106">
      <w:pPr>
        <w:pStyle w:val="ListParagraph"/>
        <w:numPr>
          <w:ilvl w:val="0"/>
          <w:numId w:val="26"/>
        </w:numPr>
      </w:pPr>
      <w:r>
        <w:t xml:space="preserve">Note future change-rooms for active / passive recreation on the plans to ensure waste systems are adequate for future use. </w:t>
      </w:r>
    </w:p>
    <w:p w14:paraId="0C1A6016" w14:textId="4436F147" w:rsidR="0056555C" w:rsidRDefault="0056555C" w:rsidP="00024106">
      <w:pPr>
        <w:pStyle w:val="ListParagraph"/>
        <w:numPr>
          <w:ilvl w:val="0"/>
          <w:numId w:val="26"/>
        </w:numPr>
      </w:pPr>
      <w:r>
        <w:t>Function room will need to be d</w:t>
      </w:r>
      <w:r w:rsidR="00544C2E">
        <w:t>ivisible for users who do break-</w:t>
      </w:r>
      <w:r>
        <w:t xml:space="preserve">out sessions, or have different age/ability groups. </w:t>
      </w:r>
    </w:p>
    <w:p w14:paraId="7367F043" w14:textId="7C5160FF" w:rsidR="0056555C" w:rsidRDefault="0056555C" w:rsidP="0056555C">
      <w:pPr>
        <w:pStyle w:val="ListParagraph"/>
        <w:numPr>
          <w:ilvl w:val="0"/>
          <w:numId w:val="26"/>
        </w:numPr>
      </w:pPr>
      <w:r>
        <w:t xml:space="preserve">Will there be external storage – this is included on the aspirational plan near the fire station and will include storage for mowers </w:t>
      </w:r>
      <w:proofErr w:type="spellStart"/>
      <w:r>
        <w:t>etc</w:t>
      </w:r>
      <w:proofErr w:type="spellEnd"/>
      <w:r>
        <w:t>, plus individual spaces for regular users like sporting groups / scouts</w:t>
      </w:r>
    </w:p>
    <w:p w14:paraId="114281E9" w14:textId="1E9D609C" w:rsidR="001A437B" w:rsidRPr="003D6F34" w:rsidRDefault="00FC0E2C" w:rsidP="00C95649">
      <w:pPr>
        <w:pStyle w:val="Heading1"/>
        <w:widowControl w:val="0"/>
        <w:tabs>
          <w:tab w:val="left" w:pos="1412"/>
          <w:tab w:val="left" w:pos="1413"/>
        </w:tabs>
        <w:autoSpaceDE w:val="0"/>
        <w:autoSpaceDN w:val="0"/>
        <w:spacing w:before="30" w:after="0"/>
        <w:ind w:left="426" w:hanging="437"/>
        <w:jc w:val="both"/>
        <w:rPr>
          <w:rFonts w:cstheme="minorHAnsi"/>
        </w:rPr>
      </w:pPr>
      <w:r w:rsidRPr="003D6F34">
        <w:rPr>
          <w:rFonts w:asciiTheme="minorHAnsi" w:hAnsiTheme="minorHAnsi" w:cstheme="minorHAnsi"/>
        </w:rPr>
        <w:t>OTHER BUSINESS</w:t>
      </w:r>
    </w:p>
    <w:p w14:paraId="13815BFE" w14:textId="58E9F13B" w:rsidR="004143E1" w:rsidRPr="0056555C" w:rsidRDefault="007D73D3" w:rsidP="003D6F34">
      <w:pPr>
        <w:widowControl w:val="0"/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426"/>
        <w:jc w:val="both"/>
        <w:rPr>
          <w:rFonts w:cstheme="minorHAnsi"/>
        </w:rPr>
      </w:pPr>
      <w:r w:rsidRPr="0093607F">
        <w:rPr>
          <w:rFonts w:cstheme="minorHAnsi"/>
          <w:b/>
        </w:rPr>
        <w:t>Overall o</w:t>
      </w:r>
      <w:r w:rsidR="00BD4193" w:rsidRPr="0093607F">
        <w:rPr>
          <w:rFonts w:cstheme="minorHAnsi"/>
          <w:b/>
        </w:rPr>
        <w:t>utcome</w:t>
      </w:r>
      <w:r w:rsidRPr="0093607F">
        <w:rPr>
          <w:rFonts w:cstheme="minorHAnsi"/>
          <w:b/>
        </w:rPr>
        <w:t xml:space="preserve"> of meeting</w:t>
      </w:r>
      <w:r w:rsidR="00BD4193" w:rsidRPr="0093607F">
        <w:rPr>
          <w:rFonts w:cstheme="minorHAnsi"/>
          <w:b/>
        </w:rPr>
        <w:t>:</w:t>
      </w:r>
      <w:r w:rsidR="00BD4193" w:rsidRPr="0056555C">
        <w:rPr>
          <w:rFonts w:cstheme="minorHAnsi"/>
        </w:rPr>
        <w:t xml:space="preserve"> </w:t>
      </w:r>
    </w:p>
    <w:p w14:paraId="21D852E1" w14:textId="4FE54EB6" w:rsidR="0056555C" w:rsidRDefault="0056555C" w:rsidP="003D6F34">
      <w:pPr>
        <w:widowControl w:val="0"/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Site will r</w:t>
      </w:r>
      <w:r w:rsidRPr="0056555C">
        <w:rPr>
          <w:rFonts w:cstheme="minorHAnsi"/>
        </w:rPr>
        <w:t>eview plan</w:t>
      </w:r>
      <w:r>
        <w:rPr>
          <w:rFonts w:cstheme="minorHAnsi"/>
        </w:rPr>
        <w:t xml:space="preserve">s with additional information from today, bring them back to group in 2 weeks. </w:t>
      </w:r>
    </w:p>
    <w:p w14:paraId="2B098DC9" w14:textId="77777777" w:rsidR="0056555C" w:rsidRPr="0056555C" w:rsidRDefault="0056555C" w:rsidP="003D6F34">
      <w:pPr>
        <w:widowControl w:val="0"/>
        <w:tabs>
          <w:tab w:val="left" w:pos="1412"/>
          <w:tab w:val="left" w:pos="1413"/>
        </w:tabs>
        <w:autoSpaceDE w:val="0"/>
        <w:autoSpaceDN w:val="0"/>
        <w:spacing w:before="30" w:after="0" w:line="240" w:lineRule="auto"/>
        <w:ind w:left="426"/>
        <w:jc w:val="both"/>
        <w:rPr>
          <w:rFonts w:cstheme="minorHAnsi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4536"/>
        <w:gridCol w:w="2268"/>
        <w:gridCol w:w="2409"/>
      </w:tblGrid>
      <w:tr w:rsidR="004143E1" w:rsidRPr="0093607F" w14:paraId="1179D64C" w14:textId="77777777" w:rsidTr="000A31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2FB9" w14:textId="77777777" w:rsidR="004143E1" w:rsidRPr="0093607F" w:rsidRDefault="004143E1">
            <w:pPr>
              <w:pStyle w:val="PlainText"/>
              <w:rPr>
                <w:rFonts w:asciiTheme="minorHAnsi" w:hAnsiTheme="minorHAnsi" w:cstheme="minorHAnsi"/>
                <w:lang w:val="en-AU"/>
              </w:rPr>
            </w:pPr>
            <w:r w:rsidRPr="0093607F">
              <w:rPr>
                <w:rFonts w:asciiTheme="minorHAnsi" w:hAnsiTheme="minorHAnsi" w:cstheme="minorHAnsi"/>
              </w:rPr>
              <w:t>Action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9C76" w14:textId="77777777" w:rsidR="004143E1" w:rsidRPr="0093607F" w:rsidRDefault="004143E1">
            <w:pPr>
              <w:pStyle w:val="PlainText"/>
              <w:rPr>
                <w:rFonts w:asciiTheme="minorHAnsi" w:hAnsiTheme="minorHAnsi" w:cstheme="minorHAnsi"/>
              </w:rPr>
            </w:pPr>
            <w:r w:rsidRPr="0093607F">
              <w:rPr>
                <w:rFonts w:asciiTheme="minorHAnsi" w:hAnsiTheme="minorHAnsi" w:cstheme="minorHAnsi"/>
              </w:rPr>
              <w:t xml:space="preserve"> Responsible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FC97" w14:textId="77777777" w:rsidR="004143E1" w:rsidRPr="0093607F" w:rsidRDefault="004143E1">
            <w:pPr>
              <w:pStyle w:val="PlainText"/>
              <w:rPr>
                <w:rFonts w:asciiTheme="minorHAnsi" w:hAnsiTheme="minorHAnsi" w:cstheme="minorHAnsi"/>
              </w:rPr>
            </w:pPr>
            <w:r w:rsidRPr="0093607F">
              <w:rPr>
                <w:rFonts w:asciiTheme="minorHAnsi" w:hAnsiTheme="minorHAnsi" w:cstheme="minorHAnsi"/>
              </w:rPr>
              <w:t>Status</w:t>
            </w:r>
          </w:p>
        </w:tc>
      </w:tr>
      <w:tr w:rsidR="004143E1" w:rsidRPr="0093607F" w14:paraId="7BF7A464" w14:textId="77777777" w:rsidTr="000A31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B61" w14:textId="4338DF01" w:rsidR="004143E1" w:rsidRPr="0093607F" w:rsidRDefault="000A318F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user listing to Site Architectural Studio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16C" w14:textId="6925CA74" w:rsidR="004143E1" w:rsidRPr="0093607F" w:rsidRDefault="0056555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Alison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FAF" w14:textId="26D8E77F" w:rsidR="004143E1" w:rsidRPr="0093607F" w:rsidRDefault="0056555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30 Nov 2021</w:t>
            </w:r>
          </w:p>
        </w:tc>
      </w:tr>
      <w:tr w:rsidR="004143E1" w:rsidRPr="0093607F" w14:paraId="3773FFB7" w14:textId="77777777" w:rsidTr="000A31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9CE4" w14:textId="6C7D1A5D" w:rsidR="004143E1" w:rsidRPr="0093607F" w:rsidRDefault="0056555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re</w:t>
            </w:r>
            <w:r w:rsidR="000A318F">
              <w:rPr>
                <w:rFonts w:asciiTheme="minorHAnsi" w:hAnsiTheme="minorHAnsi" w:cstheme="minorHAnsi"/>
              </w:rPr>
              <w:t>port on current building to Site Architectural Studio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CDBE" w14:textId="1F50775F" w:rsidR="004143E1" w:rsidRPr="0093607F" w:rsidRDefault="0056555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Nathan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F9C" w14:textId="2FD72659" w:rsidR="004143E1" w:rsidRPr="0093607F" w:rsidRDefault="0056555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30 Nov 2021</w:t>
            </w:r>
          </w:p>
        </w:tc>
      </w:tr>
      <w:tr w:rsidR="004143E1" w:rsidRPr="0093607F" w14:paraId="13AEC514" w14:textId="77777777" w:rsidTr="000A318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5AF" w14:textId="55034FF9" w:rsidR="004143E1" w:rsidRPr="0093607F" w:rsidRDefault="0056555C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Plans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258" w14:textId="09F44C96" w:rsidR="004143E1" w:rsidRPr="0093607F" w:rsidRDefault="000A318F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Site Architectural Studio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8E6" w14:textId="77777777" w:rsidR="004143E1" w:rsidRPr="0093607F" w:rsidRDefault="004143E1">
            <w:pPr>
              <w:pStyle w:val="PlainText"/>
              <w:rPr>
                <w:rFonts w:asciiTheme="minorHAnsi" w:hAnsiTheme="minorHAnsi" w:cstheme="minorHAnsi"/>
              </w:rPr>
            </w:pPr>
          </w:p>
        </w:tc>
      </w:tr>
    </w:tbl>
    <w:p w14:paraId="7FD79EF5" w14:textId="77777777" w:rsidR="0056555C" w:rsidRPr="0056555C" w:rsidRDefault="0056555C" w:rsidP="0056555C">
      <w:pPr>
        <w:pStyle w:val="Heading1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548960" w14:textId="0A51D150" w:rsidR="00BD4193" w:rsidRPr="0093607F" w:rsidRDefault="003B6CD2" w:rsidP="00663939">
      <w:pPr>
        <w:pStyle w:val="Heading1"/>
        <w:jc w:val="both"/>
        <w:rPr>
          <w:rFonts w:asciiTheme="minorHAnsi" w:hAnsiTheme="minorHAnsi" w:cstheme="minorHAnsi"/>
          <w:sz w:val="22"/>
          <w:szCs w:val="22"/>
        </w:rPr>
      </w:pPr>
      <w:r w:rsidRPr="0093607F">
        <w:rPr>
          <w:rFonts w:asciiTheme="minorHAnsi" w:hAnsiTheme="minorHAnsi" w:cstheme="minorHAnsi"/>
        </w:rPr>
        <w:t>NEXT MEETING</w:t>
      </w:r>
      <w:bookmarkEnd w:id="7"/>
    </w:p>
    <w:p w14:paraId="012BB6E6" w14:textId="23ABE718" w:rsidR="00100AD7" w:rsidRDefault="003B6CD2" w:rsidP="00D6760E">
      <w:pPr>
        <w:pStyle w:val="Heading1"/>
        <w:numPr>
          <w:ilvl w:val="0"/>
          <w:numId w:val="0"/>
        </w:numPr>
        <w:ind w:left="357"/>
        <w:contextualSpacing w:val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3607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6760E">
        <w:rPr>
          <w:rFonts w:asciiTheme="minorHAnsi" w:hAnsiTheme="minorHAnsi" w:cstheme="minorHAnsi"/>
          <w:b w:val="0"/>
          <w:sz w:val="22"/>
          <w:szCs w:val="22"/>
        </w:rPr>
        <w:t>LCHR RG Next meeting at</w:t>
      </w:r>
      <w:r w:rsidR="00544C2E">
        <w:rPr>
          <w:rFonts w:asciiTheme="minorHAnsi" w:hAnsiTheme="minorHAnsi" w:cstheme="minorHAnsi"/>
          <w:b w:val="0"/>
          <w:sz w:val="22"/>
          <w:szCs w:val="22"/>
        </w:rPr>
        <w:t xml:space="preserve"> the</w:t>
      </w:r>
      <w:r w:rsidR="00D6760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44C2E">
        <w:rPr>
          <w:rFonts w:asciiTheme="minorHAnsi" w:hAnsiTheme="minorHAnsi" w:cstheme="minorHAnsi"/>
          <w:b w:val="0"/>
          <w:sz w:val="22"/>
          <w:szCs w:val="22"/>
        </w:rPr>
        <w:t>Lower Chittering Fire Station at 4pm on Monday 13 December 2021.</w:t>
      </w:r>
    </w:p>
    <w:p w14:paraId="4B2522AB" w14:textId="72FE78F2" w:rsidR="004143E1" w:rsidRPr="004143E1" w:rsidRDefault="003B6CD2" w:rsidP="002E1788">
      <w:pPr>
        <w:pStyle w:val="Heading1"/>
        <w:jc w:val="both"/>
      </w:pPr>
      <w:bookmarkStart w:id="8" w:name="_Toc77590834"/>
      <w:r w:rsidRPr="00544C2E">
        <w:rPr>
          <w:rFonts w:asciiTheme="minorHAnsi" w:hAnsiTheme="minorHAnsi" w:cstheme="minorHAnsi"/>
        </w:rPr>
        <w:t>CLOSURE</w:t>
      </w:r>
      <w:bookmarkEnd w:id="8"/>
      <w:r w:rsidR="00D6760E" w:rsidRPr="00544C2E">
        <w:rPr>
          <w:rFonts w:asciiTheme="minorHAnsi" w:hAnsiTheme="minorHAnsi" w:cstheme="minorHAnsi"/>
        </w:rPr>
        <w:t xml:space="preserve">: </w:t>
      </w:r>
      <w:r w:rsidR="00544C2E" w:rsidRPr="00544C2E">
        <w:rPr>
          <w:rFonts w:asciiTheme="minorHAnsi" w:hAnsiTheme="minorHAnsi" w:cstheme="minorHAnsi"/>
        </w:rPr>
        <w:t xml:space="preserve"> </w:t>
      </w:r>
      <w:r w:rsidR="00544C2E" w:rsidRPr="00544C2E">
        <w:rPr>
          <w:rFonts w:asciiTheme="minorHAnsi" w:hAnsiTheme="minorHAnsi" w:cstheme="minorHAnsi"/>
          <w:b w:val="0"/>
          <w:sz w:val="22"/>
          <w:szCs w:val="22"/>
        </w:rPr>
        <w:t>Meeting closed by Mary Ang</w:t>
      </w:r>
      <w:bookmarkStart w:id="9" w:name="_GoBack"/>
      <w:bookmarkEnd w:id="9"/>
      <w:r w:rsidR="00544C2E" w:rsidRPr="00544C2E">
        <w:rPr>
          <w:rFonts w:asciiTheme="minorHAnsi" w:hAnsiTheme="minorHAnsi" w:cstheme="minorHAnsi"/>
          <w:b w:val="0"/>
          <w:sz w:val="22"/>
          <w:szCs w:val="22"/>
        </w:rPr>
        <w:t>us at 5.25pm</w:t>
      </w:r>
    </w:p>
    <w:sectPr w:rsidR="004143E1" w:rsidRPr="004143E1" w:rsidSect="0025248C">
      <w:footerReference w:type="default" r:id="rId9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8D86B" w14:textId="77777777" w:rsidR="00E342D3" w:rsidRDefault="00E342D3" w:rsidP="0011479B">
      <w:pPr>
        <w:spacing w:after="0" w:line="240" w:lineRule="auto"/>
      </w:pPr>
      <w:r>
        <w:separator/>
      </w:r>
    </w:p>
  </w:endnote>
  <w:endnote w:type="continuationSeparator" w:id="0">
    <w:p w14:paraId="435195D5" w14:textId="77777777" w:rsidR="00E342D3" w:rsidRDefault="00E342D3" w:rsidP="0011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8780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5009619" w14:textId="01AF5D0A" w:rsidR="006D7BC3" w:rsidRPr="00A43007" w:rsidRDefault="000A318F">
        <w:pPr>
          <w:pStyle w:val="Footer"/>
          <w:jc w:val="right"/>
          <w:rPr>
            <w:sz w:val="18"/>
            <w:szCs w:val="18"/>
          </w:rPr>
        </w:pPr>
        <w:r>
          <w:rPr>
            <w:b/>
            <w:noProof/>
            <w:sz w:val="18"/>
            <w:lang w:val="en-AU" w:eastAsia="en-AU"/>
          </w:rPr>
          <w:drawing>
            <wp:anchor distT="0" distB="0" distL="114300" distR="114300" simplePos="0" relativeHeight="251659264" behindDoc="1" locked="0" layoutInCell="1" allowOverlap="1" wp14:anchorId="57A9C1C9" wp14:editId="5E4976AC">
              <wp:simplePos x="0" y="0"/>
              <wp:positionH relativeFrom="column">
                <wp:posOffset>-767715</wp:posOffset>
              </wp:positionH>
              <wp:positionV relativeFrom="paragraph">
                <wp:posOffset>228600</wp:posOffset>
              </wp:positionV>
              <wp:extent cx="7562850" cy="523871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ottom graphic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0760" cy="525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D7BC3" w:rsidRPr="00A43007">
          <w:rPr>
            <w:sz w:val="18"/>
            <w:szCs w:val="18"/>
          </w:rPr>
          <w:fldChar w:fldCharType="begin"/>
        </w:r>
        <w:r w:rsidR="006D7BC3" w:rsidRPr="00A43007">
          <w:rPr>
            <w:sz w:val="18"/>
            <w:szCs w:val="18"/>
          </w:rPr>
          <w:instrText xml:space="preserve"> PAGE   \* MERGEFORMAT </w:instrText>
        </w:r>
        <w:r w:rsidR="006D7BC3" w:rsidRPr="00A4300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6D7BC3" w:rsidRPr="00A43007">
          <w:rPr>
            <w:noProof/>
            <w:sz w:val="18"/>
            <w:szCs w:val="18"/>
          </w:rPr>
          <w:fldChar w:fldCharType="end"/>
        </w:r>
      </w:p>
    </w:sdtContent>
  </w:sdt>
  <w:p w14:paraId="328B44A1" w14:textId="0060D93A" w:rsidR="006D7BC3" w:rsidRPr="0011479B" w:rsidRDefault="000A318F">
    <w:pPr>
      <w:pStyle w:val="Footer"/>
      <w:rPr>
        <w:b/>
        <w:sz w:val="18"/>
        <w:lang w:val="en-AU"/>
      </w:rPr>
    </w:pPr>
    <w:r>
      <w:rPr>
        <w:b/>
        <w:sz w:val="18"/>
        <w:lang w:val="en-AU"/>
      </w:rPr>
      <w:t>F</w:t>
    </w:r>
    <w:r w:rsidRPr="000A318F">
      <w:rPr>
        <w:b/>
        <w:sz w:val="18"/>
        <w:lang w:val="en-AU"/>
      </w:rPr>
      <w:t xml:space="preserve">ile # RCS.PROJ. LWR CHIT </w:t>
    </w:r>
    <w:r>
      <w:rPr>
        <w:b/>
        <w:sz w:val="18"/>
        <w:lang w:val="en-AU"/>
      </w:rPr>
      <w:t>HALL REPLACEMENT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D77CF" w14:textId="77777777" w:rsidR="00E342D3" w:rsidRDefault="00E342D3" w:rsidP="0011479B">
      <w:pPr>
        <w:spacing w:after="0" w:line="240" w:lineRule="auto"/>
      </w:pPr>
      <w:r>
        <w:separator/>
      </w:r>
    </w:p>
  </w:footnote>
  <w:footnote w:type="continuationSeparator" w:id="0">
    <w:p w14:paraId="456793B6" w14:textId="77777777" w:rsidR="00E342D3" w:rsidRDefault="00E342D3" w:rsidP="0011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B859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4E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C3B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6DF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36AF8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E2C8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88F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70DA5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F2E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C89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46E4F"/>
    <w:multiLevelType w:val="hybridMultilevel"/>
    <w:tmpl w:val="1C3436E0"/>
    <w:lvl w:ilvl="0" w:tplc="B776CA2C">
      <w:numFmt w:val="bullet"/>
      <w:lvlText w:val="o"/>
      <w:lvlJc w:val="left"/>
      <w:pPr>
        <w:ind w:left="1412" w:hanging="567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904651AE">
      <w:numFmt w:val="bullet"/>
      <w:lvlText w:val="•"/>
      <w:lvlJc w:val="left"/>
      <w:pPr>
        <w:ind w:left="2398" w:hanging="567"/>
      </w:pPr>
      <w:rPr>
        <w:rFonts w:hint="default"/>
      </w:rPr>
    </w:lvl>
    <w:lvl w:ilvl="2" w:tplc="F1CCD34A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4DFE7710">
      <w:numFmt w:val="bullet"/>
      <w:lvlText w:val="•"/>
      <w:lvlJc w:val="left"/>
      <w:pPr>
        <w:ind w:left="4355" w:hanging="567"/>
      </w:pPr>
      <w:rPr>
        <w:rFonts w:hint="default"/>
      </w:rPr>
    </w:lvl>
    <w:lvl w:ilvl="4" w:tplc="1D58161C">
      <w:numFmt w:val="bullet"/>
      <w:lvlText w:val="•"/>
      <w:lvlJc w:val="left"/>
      <w:pPr>
        <w:ind w:left="5334" w:hanging="567"/>
      </w:pPr>
      <w:rPr>
        <w:rFonts w:hint="default"/>
      </w:rPr>
    </w:lvl>
    <w:lvl w:ilvl="5" w:tplc="83F27292">
      <w:numFmt w:val="bullet"/>
      <w:lvlText w:val="•"/>
      <w:lvlJc w:val="left"/>
      <w:pPr>
        <w:ind w:left="6313" w:hanging="567"/>
      </w:pPr>
      <w:rPr>
        <w:rFonts w:hint="default"/>
      </w:rPr>
    </w:lvl>
    <w:lvl w:ilvl="6" w:tplc="E7C89A46">
      <w:numFmt w:val="bullet"/>
      <w:lvlText w:val="•"/>
      <w:lvlJc w:val="left"/>
      <w:pPr>
        <w:ind w:left="7291" w:hanging="567"/>
      </w:pPr>
      <w:rPr>
        <w:rFonts w:hint="default"/>
      </w:rPr>
    </w:lvl>
    <w:lvl w:ilvl="7" w:tplc="1FEACC44">
      <w:numFmt w:val="bullet"/>
      <w:lvlText w:val="•"/>
      <w:lvlJc w:val="left"/>
      <w:pPr>
        <w:ind w:left="8270" w:hanging="567"/>
      </w:pPr>
      <w:rPr>
        <w:rFonts w:hint="default"/>
      </w:rPr>
    </w:lvl>
    <w:lvl w:ilvl="8" w:tplc="C874AEEA">
      <w:numFmt w:val="bullet"/>
      <w:lvlText w:val="•"/>
      <w:lvlJc w:val="left"/>
      <w:pPr>
        <w:ind w:left="9249" w:hanging="567"/>
      </w:pPr>
      <w:rPr>
        <w:rFonts w:hint="default"/>
      </w:rPr>
    </w:lvl>
  </w:abstractNum>
  <w:abstractNum w:abstractNumId="11" w15:restartNumberingAfterBreak="0">
    <w:nsid w:val="0FDA3F0C"/>
    <w:multiLevelType w:val="hybridMultilevel"/>
    <w:tmpl w:val="C1428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3274A"/>
    <w:multiLevelType w:val="multilevel"/>
    <w:tmpl w:val="57DACF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D05D09"/>
    <w:multiLevelType w:val="hybridMultilevel"/>
    <w:tmpl w:val="B95C96A8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20A45B11"/>
    <w:multiLevelType w:val="hybridMultilevel"/>
    <w:tmpl w:val="C1B24C92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5" w15:restartNumberingAfterBreak="0">
    <w:nsid w:val="2772006F"/>
    <w:multiLevelType w:val="hybridMultilevel"/>
    <w:tmpl w:val="845A0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517CA"/>
    <w:multiLevelType w:val="multilevel"/>
    <w:tmpl w:val="92847ECE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sz w:val="28"/>
        <w:szCs w:val="28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4E6F5E"/>
    <w:multiLevelType w:val="hybridMultilevel"/>
    <w:tmpl w:val="6554C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537AD"/>
    <w:multiLevelType w:val="hybridMultilevel"/>
    <w:tmpl w:val="59522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5455"/>
    <w:multiLevelType w:val="hybridMultilevel"/>
    <w:tmpl w:val="26D05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17953"/>
    <w:multiLevelType w:val="hybridMultilevel"/>
    <w:tmpl w:val="8A461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92FB8"/>
    <w:multiLevelType w:val="hybridMultilevel"/>
    <w:tmpl w:val="AA228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B068F"/>
    <w:multiLevelType w:val="hybridMultilevel"/>
    <w:tmpl w:val="9F5E5088"/>
    <w:lvl w:ilvl="0" w:tplc="0C0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3" w15:restartNumberingAfterBreak="0">
    <w:nsid w:val="7CCE379C"/>
    <w:multiLevelType w:val="hybridMultilevel"/>
    <w:tmpl w:val="2230F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3"/>
  </w:num>
  <w:num w:numId="14">
    <w:abstractNumId w:val="18"/>
  </w:num>
  <w:num w:numId="15">
    <w:abstractNumId w:val="16"/>
  </w:num>
  <w:num w:numId="16">
    <w:abstractNumId w:val="16"/>
  </w:num>
  <w:num w:numId="17">
    <w:abstractNumId w:val="16"/>
  </w:num>
  <w:num w:numId="18">
    <w:abstractNumId w:val="22"/>
  </w:num>
  <w:num w:numId="19">
    <w:abstractNumId w:val="13"/>
  </w:num>
  <w:num w:numId="20">
    <w:abstractNumId w:val="20"/>
  </w:num>
  <w:num w:numId="21">
    <w:abstractNumId w:val="14"/>
  </w:num>
  <w:num w:numId="22">
    <w:abstractNumId w:val="21"/>
  </w:num>
  <w:num w:numId="23">
    <w:abstractNumId w:val="12"/>
  </w:num>
  <w:num w:numId="24">
    <w:abstractNumId w:val="11"/>
  </w:num>
  <w:num w:numId="25">
    <w:abstractNumId w:val="17"/>
  </w:num>
  <w:num w:numId="26">
    <w:abstractNumId w:val="19"/>
  </w:num>
  <w:num w:numId="2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NTI1MjA3tjABspR0lIJTi4sz8/NACgxrAeVsJNgsAAAA"/>
  </w:docVars>
  <w:rsids>
    <w:rsidRoot w:val="005A65F7"/>
    <w:rsid w:val="00003544"/>
    <w:rsid w:val="00024106"/>
    <w:rsid w:val="00031F01"/>
    <w:rsid w:val="000324BF"/>
    <w:rsid w:val="0004418B"/>
    <w:rsid w:val="00063022"/>
    <w:rsid w:val="00093BDE"/>
    <w:rsid w:val="00096B19"/>
    <w:rsid w:val="000A318F"/>
    <w:rsid w:val="000B1154"/>
    <w:rsid w:val="000B7792"/>
    <w:rsid w:val="000C4988"/>
    <w:rsid w:val="000C4BD3"/>
    <w:rsid w:val="000C5007"/>
    <w:rsid w:val="000F2BD9"/>
    <w:rsid w:val="000F46BE"/>
    <w:rsid w:val="00100AD7"/>
    <w:rsid w:val="00104BB5"/>
    <w:rsid w:val="001063A7"/>
    <w:rsid w:val="0011479B"/>
    <w:rsid w:val="00115398"/>
    <w:rsid w:val="00116822"/>
    <w:rsid w:val="00116DAC"/>
    <w:rsid w:val="001313E2"/>
    <w:rsid w:val="00144805"/>
    <w:rsid w:val="0015415B"/>
    <w:rsid w:val="00167EEB"/>
    <w:rsid w:val="00175723"/>
    <w:rsid w:val="001804FC"/>
    <w:rsid w:val="001A437B"/>
    <w:rsid w:val="001C28CB"/>
    <w:rsid w:val="001C361C"/>
    <w:rsid w:val="001E1182"/>
    <w:rsid w:val="001F4DDE"/>
    <w:rsid w:val="001F61C8"/>
    <w:rsid w:val="002057BC"/>
    <w:rsid w:val="00212ED0"/>
    <w:rsid w:val="00214D54"/>
    <w:rsid w:val="00215C75"/>
    <w:rsid w:val="0025248C"/>
    <w:rsid w:val="00265294"/>
    <w:rsid w:val="002914B5"/>
    <w:rsid w:val="002A33F0"/>
    <w:rsid w:val="002D1B28"/>
    <w:rsid w:val="002D3DB2"/>
    <w:rsid w:val="002D5D9C"/>
    <w:rsid w:val="002E024F"/>
    <w:rsid w:val="002F176D"/>
    <w:rsid w:val="002F28C3"/>
    <w:rsid w:val="002F70FA"/>
    <w:rsid w:val="0030758E"/>
    <w:rsid w:val="0031078D"/>
    <w:rsid w:val="00312B4E"/>
    <w:rsid w:val="003135A5"/>
    <w:rsid w:val="00331266"/>
    <w:rsid w:val="003524E0"/>
    <w:rsid w:val="003567E8"/>
    <w:rsid w:val="0036062B"/>
    <w:rsid w:val="00367D92"/>
    <w:rsid w:val="003717CF"/>
    <w:rsid w:val="00372EA0"/>
    <w:rsid w:val="00381432"/>
    <w:rsid w:val="00394E3E"/>
    <w:rsid w:val="003A4DA8"/>
    <w:rsid w:val="003B4BD5"/>
    <w:rsid w:val="003B6CD2"/>
    <w:rsid w:val="003B7AE2"/>
    <w:rsid w:val="003C1431"/>
    <w:rsid w:val="003C4D9E"/>
    <w:rsid w:val="003C5E81"/>
    <w:rsid w:val="003C69DB"/>
    <w:rsid w:val="003D34FA"/>
    <w:rsid w:val="003D6F34"/>
    <w:rsid w:val="003D777E"/>
    <w:rsid w:val="003F765C"/>
    <w:rsid w:val="00411301"/>
    <w:rsid w:val="004143E1"/>
    <w:rsid w:val="004268BA"/>
    <w:rsid w:val="00433E81"/>
    <w:rsid w:val="004437F3"/>
    <w:rsid w:val="00443B50"/>
    <w:rsid w:val="00463F63"/>
    <w:rsid w:val="00465867"/>
    <w:rsid w:val="00475361"/>
    <w:rsid w:val="004778F5"/>
    <w:rsid w:val="00485D14"/>
    <w:rsid w:val="0049075B"/>
    <w:rsid w:val="00490D9E"/>
    <w:rsid w:val="004A36D0"/>
    <w:rsid w:val="004C2590"/>
    <w:rsid w:val="004D64A1"/>
    <w:rsid w:val="004E254D"/>
    <w:rsid w:val="004E28E3"/>
    <w:rsid w:val="004E6568"/>
    <w:rsid w:val="004F5E27"/>
    <w:rsid w:val="00544C2E"/>
    <w:rsid w:val="00557EB1"/>
    <w:rsid w:val="0056555C"/>
    <w:rsid w:val="00581DB0"/>
    <w:rsid w:val="0058445F"/>
    <w:rsid w:val="005907C1"/>
    <w:rsid w:val="005A3038"/>
    <w:rsid w:val="005A3DD9"/>
    <w:rsid w:val="005A65F7"/>
    <w:rsid w:val="005B1A70"/>
    <w:rsid w:val="005C57A6"/>
    <w:rsid w:val="005D2FE3"/>
    <w:rsid w:val="005E22E9"/>
    <w:rsid w:val="005F3912"/>
    <w:rsid w:val="005F7684"/>
    <w:rsid w:val="006113BF"/>
    <w:rsid w:val="006159CA"/>
    <w:rsid w:val="006173D9"/>
    <w:rsid w:val="006174E2"/>
    <w:rsid w:val="00635965"/>
    <w:rsid w:val="00655508"/>
    <w:rsid w:val="00663939"/>
    <w:rsid w:val="00681736"/>
    <w:rsid w:val="0068560C"/>
    <w:rsid w:val="006A65C7"/>
    <w:rsid w:val="006A7116"/>
    <w:rsid w:val="006B4E5E"/>
    <w:rsid w:val="006B6B4A"/>
    <w:rsid w:val="006C16A8"/>
    <w:rsid w:val="006C292A"/>
    <w:rsid w:val="006D2A33"/>
    <w:rsid w:val="006D7BC3"/>
    <w:rsid w:val="006D7F84"/>
    <w:rsid w:val="006F5940"/>
    <w:rsid w:val="007048BE"/>
    <w:rsid w:val="007144F4"/>
    <w:rsid w:val="00715DA6"/>
    <w:rsid w:val="007449B1"/>
    <w:rsid w:val="0074750F"/>
    <w:rsid w:val="0075158A"/>
    <w:rsid w:val="00761367"/>
    <w:rsid w:val="00762303"/>
    <w:rsid w:val="007653B5"/>
    <w:rsid w:val="00765A7E"/>
    <w:rsid w:val="00780867"/>
    <w:rsid w:val="00796213"/>
    <w:rsid w:val="007D6AA9"/>
    <w:rsid w:val="007D73D3"/>
    <w:rsid w:val="007E3BB1"/>
    <w:rsid w:val="007E5AFE"/>
    <w:rsid w:val="007E5E8A"/>
    <w:rsid w:val="007E6AD9"/>
    <w:rsid w:val="00810623"/>
    <w:rsid w:val="008277CF"/>
    <w:rsid w:val="00834A74"/>
    <w:rsid w:val="00836748"/>
    <w:rsid w:val="008423D6"/>
    <w:rsid w:val="00856C56"/>
    <w:rsid w:val="0087333A"/>
    <w:rsid w:val="008970FD"/>
    <w:rsid w:val="00897C2B"/>
    <w:rsid w:val="008A46E2"/>
    <w:rsid w:val="008B0378"/>
    <w:rsid w:val="008C2B14"/>
    <w:rsid w:val="008D27E7"/>
    <w:rsid w:val="008E2B15"/>
    <w:rsid w:val="008F346F"/>
    <w:rsid w:val="00902F4D"/>
    <w:rsid w:val="00916AC8"/>
    <w:rsid w:val="00920FEA"/>
    <w:rsid w:val="00922C87"/>
    <w:rsid w:val="0093607F"/>
    <w:rsid w:val="00941536"/>
    <w:rsid w:val="009435CA"/>
    <w:rsid w:val="00957329"/>
    <w:rsid w:val="00963932"/>
    <w:rsid w:val="00971766"/>
    <w:rsid w:val="00974A27"/>
    <w:rsid w:val="00986544"/>
    <w:rsid w:val="00986AE7"/>
    <w:rsid w:val="00996AC1"/>
    <w:rsid w:val="009A3A9D"/>
    <w:rsid w:val="009A414A"/>
    <w:rsid w:val="009C365F"/>
    <w:rsid w:val="009C3BD5"/>
    <w:rsid w:val="009D580E"/>
    <w:rsid w:val="009D699A"/>
    <w:rsid w:val="009E2A7F"/>
    <w:rsid w:val="009E70E9"/>
    <w:rsid w:val="009F040D"/>
    <w:rsid w:val="009F7144"/>
    <w:rsid w:val="00A0466A"/>
    <w:rsid w:val="00A25AD3"/>
    <w:rsid w:val="00A365C8"/>
    <w:rsid w:val="00A43007"/>
    <w:rsid w:val="00A43D7E"/>
    <w:rsid w:val="00A533D8"/>
    <w:rsid w:val="00A55B91"/>
    <w:rsid w:val="00A808A3"/>
    <w:rsid w:val="00A9466F"/>
    <w:rsid w:val="00AB71E2"/>
    <w:rsid w:val="00AF5A44"/>
    <w:rsid w:val="00AF70C9"/>
    <w:rsid w:val="00B02CBF"/>
    <w:rsid w:val="00B070D4"/>
    <w:rsid w:val="00B11C50"/>
    <w:rsid w:val="00B13FC3"/>
    <w:rsid w:val="00B168A6"/>
    <w:rsid w:val="00B25954"/>
    <w:rsid w:val="00B410D3"/>
    <w:rsid w:val="00B45E0F"/>
    <w:rsid w:val="00B46B8C"/>
    <w:rsid w:val="00B547BE"/>
    <w:rsid w:val="00B8472C"/>
    <w:rsid w:val="00B91A8B"/>
    <w:rsid w:val="00B9214B"/>
    <w:rsid w:val="00BB0536"/>
    <w:rsid w:val="00BC5EDB"/>
    <w:rsid w:val="00BD4193"/>
    <w:rsid w:val="00C15343"/>
    <w:rsid w:val="00C17520"/>
    <w:rsid w:val="00C37F0B"/>
    <w:rsid w:val="00C5113C"/>
    <w:rsid w:val="00C6773C"/>
    <w:rsid w:val="00C71DFF"/>
    <w:rsid w:val="00C74C41"/>
    <w:rsid w:val="00CB5FFA"/>
    <w:rsid w:val="00CD65B2"/>
    <w:rsid w:val="00CE7EE1"/>
    <w:rsid w:val="00D03134"/>
    <w:rsid w:val="00D104CC"/>
    <w:rsid w:val="00D2625D"/>
    <w:rsid w:val="00D2750F"/>
    <w:rsid w:val="00D311DA"/>
    <w:rsid w:val="00D6760E"/>
    <w:rsid w:val="00D80905"/>
    <w:rsid w:val="00D95E3C"/>
    <w:rsid w:val="00DE0E04"/>
    <w:rsid w:val="00DE6496"/>
    <w:rsid w:val="00DF4012"/>
    <w:rsid w:val="00DF7ED8"/>
    <w:rsid w:val="00E13B8E"/>
    <w:rsid w:val="00E261CA"/>
    <w:rsid w:val="00E2738E"/>
    <w:rsid w:val="00E342D3"/>
    <w:rsid w:val="00E35194"/>
    <w:rsid w:val="00E419AB"/>
    <w:rsid w:val="00E44A8B"/>
    <w:rsid w:val="00E658B5"/>
    <w:rsid w:val="00E713A6"/>
    <w:rsid w:val="00E7498C"/>
    <w:rsid w:val="00E7579B"/>
    <w:rsid w:val="00E772B1"/>
    <w:rsid w:val="00E80442"/>
    <w:rsid w:val="00E96B12"/>
    <w:rsid w:val="00EF630F"/>
    <w:rsid w:val="00EF69ED"/>
    <w:rsid w:val="00F14225"/>
    <w:rsid w:val="00F1550E"/>
    <w:rsid w:val="00F158C0"/>
    <w:rsid w:val="00F30A25"/>
    <w:rsid w:val="00F3619F"/>
    <w:rsid w:val="00F467E8"/>
    <w:rsid w:val="00F64335"/>
    <w:rsid w:val="00F64DE3"/>
    <w:rsid w:val="00F7215A"/>
    <w:rsid w:val="00FA2C04"/>
    <w:rsid w:val="00FC0E2C"/>
    <w:rsid w:val="00FD41E2"/>
    <w:rsid w:val="00FD6CC4"/>
    <w:rsid w:val="00FF6D5D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4496912"/>
  <w15:docId w15:val="{F3D8689F-F55C-4588-8C8A-7EAEAF29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F70C9"/>
    <w:pPr>
      <w:numPr>
        <w:numId w:val="1"/>
      </w:numPr>
      <w:spacing w:after="240" w:line="240" w:lineRule="auto"/>
      <w:ind w:left="360"/>
      <w:outlineLvl w:val="0"/>
    </w:pPr>
    <w:rPr>
      <w:rFonts w:ascii="Corbel" w:hAnsi="Corbel" w:cs="Calibri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0758E"/>
    <w:pPr>
      <w:numPr>
        <w:ilvl w:val="1"/>
        <w:numId w:val="1"/>
      </w:numPr>
      <w:spacing w:after="0" w:line="240" w:lineRule="auto"/>
      <w:outlineLvl w:val="1"/>
    </w:pPr>
    <w:rPr>
      <w:rFonts w:ascii="Calibri" w:hAnsi="Calibri" w:cs="Calibr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B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B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B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B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B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B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0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1C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5940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22C87"/>
    <w:pPr>
      <w:spacing w:after="0" w:line="240" w:lineRule="auto"/>
      <w:jc w:val="center"/>
    </w:pPr>
    <w:rPr>
      <w:rFonts w:ascii="Corbel" w:hAnsi="Corbel"/>
      <w:b/>
      <w:color w:val="FFFFFF" w:themeColor="background1"/>
      <w:sz w:val="48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922C87"/>
    <w:rPr>
      <w:rFonts w:ascii="Corbel" w:hAnsi="Corbel"/>
      <w:b/>
      <w:color w:val="FFFFFF" w:themeColor="background1"/>
      <w:sz w:val="48"/>
    </w:rPr>
  </w:style>
  <w:style w:type="paragraph" w:styleId="ListParagraph">
    <w:name w:val="List Paragraph"/>
    <w:basedOn w:val="Normal"/>
    <w:uiPriority w:val="1"/>
    <w:qFormat/>
    <w:rsid w:val="00922C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70C9"/>
    <w:rPr>
      <w:rFonts w:ascii="Corbel" w:hAnsi="Corbel" w:cs="Calibri"/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0758E"/>
    <w:rPr>
      <w:rFonts w:ascii="Calibri" w:hAnsi="Calibri" w:cs="Calibri"/>
      <w:b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63F63"/>
    <w:pPr>
      <w:keepNext/>
      <w:keepLines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63F63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713A6"/>
    <w:pPr>
      <w:tabs>
        <w:tab w:val="left" w:pos="426"/>
        <w:tab w:val="right" w:leader="dot" w:pos="9628"/>
      </w:tabs>
      <w:spacing w:after="10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63F63"/>
    <w:pPr>
      <w:spacing w:after="100"/>
      <w:ind w:left="440"/>
    </w:pPr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463F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1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79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79B"/>
    <w:rPr>
      <w:lang w:val="en-GB"/>
    </w:rPr>
  </w:style>
  <w:style w:type="table" w:styleId="GridTable1Light">
    <w:name w:val="Grid Table 1 Light"/>
    <w:basedOn w:val="TableNormal"/>
    <w:uiPriority w:val="46"/>
    <w:rsid w:val="00B410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090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3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DB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DB2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D41E2"/>
    <w:pPr>
      <w:spacing w:after="0" w:line="240" w:lineRule="auto"/>
    </w:pPr>
    <w:rPr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3B50"/>
  </w:style>
  <w:style w:type="paragraph" w:styleId="BlockText">
    <w:name w:val="Block Text"/>
    <w:basedOn w:val="Normal"/>
    <w:uiPriority w:val="99"/>
    <w:semiHidden/>
    <w:unhideWhenUsed/>
    <w:rsid w:val="00443B5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3B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B50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3B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3B50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3B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3B50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3B5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3B50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3B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3B50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3B5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3B50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3B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3B50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3B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3B50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B5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3B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3B50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3B50"/>
  </w:style>
  <w:style w:type="character" w:customStyle="1" w:styleId="DateChar">
    <w:name w:val="Date Char"/>
    <w:basedOn w:val="DefaultParagraphFont"/>
    <w:link w:val="Date"/>
    <w:uiPriority w:val="99"/>
    <w:semiHidden/>
    <w:rsid w:val="00443B50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3B5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3B50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3B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3B50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3B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3B50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3B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3B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3B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3B50"/>
    <w:rPr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43B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B50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B50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B50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B50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B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B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3B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3B50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B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B50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3B5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3B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B5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B50"/>
    <w:rPr>
      <w:i/>
      <w:iCs/>
      <w:color w:val="4F81BD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443B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3B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3B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3B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3B5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43B5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3B5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3B5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3B5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3B5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3B5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3B5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3B5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3B5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3B5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43B5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3B5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3B5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3B5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3B50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43B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3B50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3B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3B50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443B50"/>
    <w:pPr>
      <w:spacing w:after="0"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443B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3B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3B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3B50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3B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3B50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443B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B50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3B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3B50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3B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3B50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B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3B50"/>
    <w:rPr>
      <w:rFonts w:eastAsiaTheme="minorEastAsia"/>
      <w:color w:val="5A5A5A" w:themeColor="text1" w:themeTint="A5"/>
      <w:spacing w:val="15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3B5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3B5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43B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43B5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3B5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3B5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3B5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3B5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3B5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~1\AppData\Local\Temp\CTAG%20-%20MINUTES%2011%20MARCH%202021%20DRAFT%202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8E2B-2E2F-4A79-8B12-C55D967B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CTAG - MINUTES 11 MARCH 2021 DRAFT 2-1</Template>
  <TotalTime>4</TotalTime>
  <Pages>2</Pages>
  <Words>578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 Ross</dc:creator>
  <cp:keywords/>
  <dc:description/>
  <cp:lastModifiedBy>Alison Reliti</cp:lastModifiedBy>
  <cp:revision>3</cp:revision>
  <cp:lastPrinted>2021-11-29T06:44:00Z</cp:lastPrinted>
  <dcterms:created xsi:type="dcterms:W3CDTF">2021-11-30T05:47:00Z</dcterms:created>
  <dcterms:modified xsi:type="dcterms:W3CDTF">2021-11-30T05:57:00Z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